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附件2</w:t>
      </w:r>
    </w:p>
    <w:p>
      <w:pPr>
        <w:rPr>
          <w:rFonts w:eastAsia="黑体"/>
          <w:color w:val="000000"/>
          <w:kern w:val="0"/>
          <w:sz w:val="32"/>
          <w:szCs w:val="32"/>
        </w:rPr>
      </w:pP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1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小标宋简体"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eastAsia="方正小标宋简体"/>
                <w:bCs/>
                <w:color w:val="000000"/>
                <w:kern w:val="0"/>
                <w:sz w:val="44"/>
                <w:szCs w:val="44"/>
              </w:rPr>
              <w:t>长沙市2021年度电子商务资金项目申请表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申请单位名称（单位公章）：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项目名称：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申请支持类别：            </w:t>
            </w:r>
          </w:p>
        </w:tc>
        <w:tc>
          <w:tcPr>
            <w:tcW w:w="4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申请支持金额（万元）：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2019年度电商交易额：</w:t>
            </w:r>
          </w:p>
        </w:tc>
        <w:tc>
          <w:tcPr>
            <w:tcW w:w="4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2020年度电商交易额：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2019年营业收入（万元）： </w:t>
            </w:r>
          </w:p>
        </w:tc>
        <w:tc>
          <w:tcPr>
            <w:tcW w:w="4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2020年营业收入（万元：）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1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2020年纳税总额（万元）：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联系人：</w:t>
            </w:r>
          </w:p>
        </w:tc>
        <w:tc>
          <w:tcPr>
            <w:tcW w:w="4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2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单位简介</w:t>
            </w:r>
          </w:p>
          <w:p>
            <w:pPr>
              <w:widowControl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项目简介（含申请理由及申请条件符合情况）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附件目录（附件请加盖单位公章，并按顺序装订成册）</w:t>
            </w:r>
          </w:p>
        </w:tc>
      </w:tr>
    </w:tbl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rPr>
          <w:rFonts w:ascii="Times New Roman" w:hAnsi="Times New Roman" w:cs="Times New Roman"/>
        </w:rPr>
        <w:sectPr>
          <w:footerReference r:id="rId3" w:type="default"/>
          <w:footerReference r:id="rId4" w:type="even"/>
          <w:pgSz w:w="11906" w:h="16838"/>
          <w:pgMar w:top="2041" w:right="1531" w:bottom="2041" w:left="1531" w:header="851" w:footer="992" w:gutter="0"/>
          <w:pgNumType w:fmt="numberInDash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- 1 -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20A1B"/>
    <w:rsid w:val="1DF2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  <w:style w:type="paragraph" w:customStyle="1" w:styleId="6">
    <w:name w:val="正文 A"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Times New Roman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2021-07-06T02:01:00Z</dcterms:created>
  <dc:creator>WPS_1492305662</dc:creator>
  <cp:lastModifiedBy>WPS_1492305662</cp:lastModifiedBy>
  <dcterms:modified xsi:type="dcterms:W3CDTF">2021-07-06T02:01:48Z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